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4A" w:rsidRDefault="00E2264A" w:rsidP="006E0D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2264A" w:rsidRDefault="00E2264A" w:rsidP="006E0D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E2264A" w:rsidRDefault="00E2264A" w:rsidP="006E0D0A">
      <w:pPr>
        <w:jc w:val="center"/>
        <w:rPr>
          <w:sz w:val="24"/>
          <w:szCs w:val="24"/>
        </w:rPr>
      </w:pPr>
      <w:r>
        <w:rPr>
          <w:sz w:val="24"/>
          <w:szCs w:val="24"/>
        </w:rPr>
        <w:t>"Средняя общеобразовательная школа №2 с. Тарское"</w:t>
      </w:r>
    </w:p>
    <w:p w:rsidR="00E2264A" w:rsidRPr="00687582" w:rsidRDefault="00E2264A" w:rsidP="006E0D0A">
      <w:pPr>
        <w:jc w:val="center"/>
        <w:rPr>
          <w:sz w:val="24"/>
          <w:szCs w:val="24"/>
        </w:rPr>
      </w:pPr>
    </w:p>
    <w:tbl>
      <w:tblPr>
        <w:tblW w:w="9856" w:type="dxa"/>
        <w:tblInd w:w="-106" w:type="dxa"/>
        <w:tblBorders>
          <w:insideH w:val="dashed" w:sz="4" w:space="0" w:color="auto"/>
        </w:tblBorders>
        <w:tblLook w:val="00A0"/>
      </w:tblPr>
      <w:tblGrid>
        <w:gridCol w:w="4645"/>
        <w:gridCol w:w="5211"/>
      </w:tblGrid>
      <w:tr w:rsidR="00E2264A" w:rsidRPr="00687E0F" w:rsidTr="00DE2EAF">
        <w:tc>
          <w:tcPr>
            <w:tcW w:w="5070" w:type="dxa"/>
          </w:tcPr>
          <w:p w:rsidR="00E2264A" w:rsidRPr="00687E0F" w:rsidRDefault="00E2264A" w:rsidP="00DE2EAF">
            <w:pPr>
              <w:rPr>
                <w:sz w:val="24"/>
                <w:szCs w:val="24"/>
              </w:rPr>
            </w:pPr>
            <w:r w:rsidRPr="00687E0F">
              <w:rPr>
                <w:sz w:val="24"/>
                <w:szCs w:val="24"/>
              </w:rPr>
              <w:t xml:space="preserve">СОГЛАСОВАНО </w:t>
            </w:r>
            <w:r w:rsidRPr="00687E0F">
              <w:rPr>
                <w:rStyle w:val="FootnoteReference"/>
                <w:sz w:val="24"/>
                <w:szCs w:val="24"/>
              </w:rPr>
              <w:footnoteReference w:id="1"/>
            </w:r>
          </w:p>
          <w:p w:rsidR="00E2264A" w:rsidRDefault="00E2264A" w:rsidP="00DE2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педагогического совета школы</w:t>
            </w:r>
          </w:p>
          <w:p w:rsidR="00E2264A" w:rsidRPr="00687E0F" w:rsidRDefault="00E2264A" w:rsidP="00DE2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 августа 2014г  № 1</w:t>
            </w:r>
          </w:p>
          <w:p w:rsidR="00E2264A" w:rsidRPr="00687E0F" w:rsidRDefault="00E2264A" w:rsidP="00DE2EAF">
            <w:pPr>
              <w:rPr>
                <w:sz w:val="24"/>
                <w:szCs w:val="24"/>
              </w:rPr>
            </w:pPr>
          </w:p>
          <w:p w:rsidR="00E2264A" w:rsidRPr="00677126" w:rsidRDefault="00E2264A" w:rsidP="00DE2EAF">
            <w:pPr>
              <w:rPr>
                <w:sz w:val="24"/>
                <w:szCs w:val="24"/>
              </w:rPr>
            </w:pPr>
            <w:r w:rsidRPr="00677126">
              <w:rPr>
                <w:sz w:val="24"/>
                <w:szCs w:val="24"/>
              </w:rPr>
              <w:t>СОГЛАСОВАНО</w:t>
            </w:r>
          </w:p>
          <w:p w:rsidR="00E2264A" w:rsidRPr="00677126" w:rsidRDefault="00E2264A" w:rsidP="00DE2EAF">
            <w:pPr>
              <w:rPr>
                <w:sz w:val="24"/>
                <w:szCs w:val="24"/>
              </w:rPr>
            </w:pPr>
            <w:r w:rsidRPr="00677126">
              <w:rPr>
                <w:sz w:val="24"/>
                <w:szCs w:val="24"/>
              </w:rPr>
              <w:t>Протокол заседания совета родителей</w:t>
            </w:r>
          </w:p>
          <w:p w:rsidR="00E2264A" w:rsidRPr="00677126" w:rsidRDefault="00E2264A" w:rsidP="00DE2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28.08.2014г. № 1</w:t>
            </w:r>
          </w:p>
          <w:p w:rsidR="00E2264A" w:rsidRPr="00687E0F" w:rsidRDefault="00E2264A" w:rsidP="00DE2EAF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E2264A" w:rsidRDefault="00E2264A" w:rsidP="00DE2EA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Утвер</w:t>
            </w:r>
            <w:r w:rsidRPr="0067753F">
              <w:rPr>
                <w:noProof/>
                <w:sz w:val="28"/>
                <w:szCs w:val="28"/>
              </w:rPr>
              <w:t>ждаю</w:t>
            </w:r>
          </w:p>
          <w:p w:rsidR="00E2264A" w:rsidRDefault="00E2264A" w:rsidP="00DE2EAF">
            <w:pPr>
              <w:rPr>
                <w:noProof/>
                <w:sz w:val="28"/>
                <w:szCs w:val="28"/>
              </w:rPr>
            </w:pPr>
          </w:p>
          <w:p w:rsidR="00E2264A" w:rsidRPr="0067753F" w:rsidRDefault="00E2264A" w:rsidP="00DE2EAF">
            <w:pPr>
              <w:rPr>
                <w:sz w:val="28"/>
                <w:szCs w:val="28"/>
              </w:rPr>
            </w:pPr>
            <w:r w:rsidRPr="001D2E7E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49.75pt;height:98.25pt;visibility:visible">
                  <v:imagedata r:id="rId6" o:title=""/>
                </v:shape>
              </w:pict>
            </w:r>
          </w:p>
        </w:tc>
      </w:tr>
    </w:tbl>
    <w:p w:rsidR="00E2264A" w:rsidRDefault="00E2264A" w:rsidP="006E0D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2264A" w:rsidRDefault="00E2264A" w:rsidP="006E0D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2264A" w:rsidRPr="006E0D0A" w:rsidRDefault="00E2264A" w:rsidP="006E0D0A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6E0D0A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Положение о программе развития </w:t>
      </w:r>
    </w:p>
    <w:p w:rsidR="00E2264A" w:rsidRDefault="00E2264A" w:rsidP="004846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МБОУ СОШ №2 с. Т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арское</w:t>
      </w:r>
    </w:p>
    <w:p w:rsidR="00E2264A" w:rsidRDefault="00E2264A" w:rsidP="004846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264A" w:rsidRDefault="00E2264A" w:rsidP="004846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264A" w:rsidRDefault="00E2264A" w:rsidP="004846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264A" w:rsidRDefault="00E2264A" w:rsidP="004846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62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1.1.Настоящее Положение разработано в соответствии с п. 7 ч. 3 ст. 28 Федерального закона от 29.12.2012 г. № 273-ФЗ «Закон об образовании в Российской Федерации», положениями Трудового кодекса Российской Федерации, с учетом приоритетов образовательной политики, закрепленных  в документах: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Pr="00484627">
        <w:rPr>
          <w:rFonts w:ascii="Times New Roman" w:hAnsi="Times New Roman" w:cs="Times New Roman"/>
          <w:sz w:val="24"/>
          <w:szCs w:val="24"/>
        </w:rPr>
        <w:t>Федерального закона от 29.12.2012 г. № 273-ФЗ «Закон об образовании в Российской Федерации» (п. 7 ч. 3 ст.28);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Pr="00484627">
        <w:rPr>
          <w:rFonts w:ascii="Times New Roman" w:hAnsi="Times New Roman" w:cs="Times New Roman"/>
          <w:sz w:val="24"/>
          <w:szCs w:val="24"/>
        </w:rPr>
        <w:t>Государственной программе Российской Федерации «Развитие образования» на 2013–2020 годы, утв. распоряжением Правительства РФ от 22 ноября 2012 г. № 2148-р;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Pr="00484627">
        <w:rPr>
          <w:rFonts w:ascii="Times New Roman" w:hAnsi="Times New Roman" w:cs="Times New Roman"/>
          <w:sz w:val="24"/>
          <w:szCs w:val="24"/>
        </w:rPr>
        <w:t>Письме Минобрнауки РФ от 01.04.2013 г. №  ИР – 170/17 «О Федеральном законе «Об образовании в Российской Федерации» (вместе с «Рекомендациями субъектам Российской Федерации по подготовке к реализации Федерального закона «Об образовании в Российской Федерации».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1.2.Настоящее Положение определяет структуру и содержание Программы разв</w:t>
      </w:r>
      <w:r>
        <w:rPr>
          <w:rFonts w:ascii="Times New Roman" w:hAnsi="Times New Roman" w:cs="Times New Roman"/>
          <w:sz w:val="24"/>
          <w:szCs w:val="24"/>
        </w:rPr>
        <w:t xml:space="preserve">ития  (далее — Программа) </w:t>
      </w:r>
      <w:r w:rsidRPr="0048462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84627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4627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№2 с. Тарское </w:t>
      </w:r>
      <w:r w:rsidRPr="00484627">
        <w:rPr>
          <w:rFonts w:ascii="Times New Roman" w:hAnsi="Times New Roman" w:cs="Times New Roman"/>
          <w:sz w:val="24"/>
          <w:szCs w:val="24"/>
        </w:rPr>
        <w:t xml:space="preserve">»  (далее – </w:t>
      </w:r>
      <w:r>
        <w:rPr>
          <w:rFonts w:ascii="Times New Roman" w:hAnsi="Times New Roman" w:cs="Times New Roman"/>
          <w:sz w:val="24"/>
          <w:szCs w:val="24"/>
        </w:rPr>
        <w:t>учреждени</w:t>
      </w:r>
      <w:r w:rsidRPr="00484627">
        <w:rPr>
          <w:rFonts w:ascii="Times New Roman" w:hAnsi="Times New Roman" w:cs="Times New Roman"/>
          <w:sz w:val="24"/>
          <w:szCs w:val="24"/>
        </w:rPr>
        <w:t>я), регламентирует порядок ее разработки, утверждения и реализации участниками образовательных отношений.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1.3.Под Программой развития учреждения понимается  основной стратегический управленческий документ, регламентирующий и направляющий ход развития учреждения, отражающий системные, целостные изменения в учреждении (инновационный режим), сопровождающиеся программно-целевым управлением.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1.4.Программа развития учреждения представляет собой по ресурсам, исполнителям и срокам осуществления комплекс мероприятий или группу проектов для достижения стратегической цели, стоящей перед учреждением, за счет средств бюджета, внебюджетных средств, инвестиций.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1.5.Программа развития носит среднесрочный характер (продолжительность до 3 лет) и ее действие рассчитано на (трёхлетний срок).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1.6.Программа развития разрабатывается и утверждается в учреждении в соответствии с настоящим Положением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4627">
        <w:rPr>
          <w:rFonts w:ascii="Times New Roman" w:hAnsi="Times New Roman" w:cs="Times New Roman"/>
          <w:sz w:val="24"/>
          <w:szCs w:val="24"/>
        </w:rPr>
        <w:t xml:space="preserve">  решением управляющего совета учреждения, приказом директора школы, педагогическим советом школы в соответствии с порядком, предусмотренным ч. 2–3 ст. 30 № 273-ФЗ «Об образовании в Российской федерации», трудовым законодательством и др. 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1.7.Программа развития является объектом внутришкольного контроля в соответствии с планом работы школы.</w:t>
      </w:r>
    </w:p>
    <w:p w:rsidR="00E2264A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1.8. В настоящее Положение в установленном порядке могут вноситься изменения и (или) дополнения.</w:t>
      </w:r>
    </w:p>
    <w:p w:rsidR="00E2264A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5B3742" w:rsidRDefault="00E2264A" w:rsidP="004846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3742">
        <w:rPr>
          <w:rFonts w:ascii="Times New Roman" w:hAnsi="Times New Roman" w:cs="Times New Roman"/>
          <w:b/>
          <w:bCs/>
          <w:sz w:val="24"/>
          <w:szCs w:val="24"/>
        </w:rPr>
        <w:t>2. Цели, задачи и функции Программы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2.1. Главной целью Программы является создание и обеспечение условий для выявления  в  учреждении основных вызовов, возможностей и направлений эффективного осуществления инновационного развития школы  с акцентом на реализацию приоритетов  «Нашей новой школы».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2.2. Для достижения главной цели Программы при ее реализации достигается через решение следующих основных целей: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Pr="00484627">
        <w:rPr>
          <w:rFonts w:ascii="Times New Roman" w:hAnsi="Times New Roman" w:cs="Times New Roman"/>
          <w:sz w:val="24"/>
          <w:szCs w:val="24"/>
        </w:rPr>
        <w:t>качественное образование и обеспечение успешной социализации детей с разными учебными возможностями и состоянием здоровья, детей – инвалидов, детей, оставшихся без попечения родителей, детей, находящихся в трудной жизненной ситуации;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Pr="00484627">
        <w:rPr>
          <w:rFonts w:ascii="Times New Roman" w:hAnsi="Times New Roman" w:cs="Times New Roman"/>
          <w:sz w:val="24"/>
          <w:szCs w:val="24"/>
        </w:rPr>
        <w:t>обеспечение нового качества образовательных услуг через использование информационных технологий для обеспечения качественного образования и социализации детей с ограниченными возможностями здоровья;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Pr="00484627">
        <w:rPr>
          <w:rFonts w:ascii="Times New Roman" w:hAnsi="Times New Roman" w:cs="Times New Roman"/>
          <w:sz w:val="24"/>
          <w:szCs w:val="24"/>
        </w:rPr>
        <w:t>обеспечение нового качества образовательных услуг через использование информационных технологий для обеспечения качественного образования и социализации детей с ограниченными возможностями здоровья.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2.3. Основными задачами Программы являются: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Pr="00484627">
        <w:rPr>
          <w:rFonts w:ascii="Times New Roman" w:hAnsi="Times New Roman" w:cs="Times New Roman"/>
          <w:sz w:val="24"/>
          <w:szCs w:val="24"/>
        </w:rPr>
        <w:t>Создание оптимальной системы управления качеством образования в школе.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Pr="00484627">
        <w:rPr>
          <w:rFonts w:ascii="Times New Roman" w:hAnsi="Times New Roman" w:cs="Times New Roman"/>
          <w:sz w:val="24"/>
          <w:szCs w:val="24"/>
        </w:rPr>
        <w:t>Разработка мероприятий по формированию развивающей образовательной среды школы.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Pr="00484627">
        <w:rPr>
          <w:rFonts w:ascii="Times New Roman" w:hAnsi="Times New Roman" w:cs="Times New Roman"/>
          <w:sz w:val="24"/>
          <w:szCs w:val="24"/>
        </w:rPr>
        <w:t>Создание условий для расширения возможностей выбора индивидуальных образовательных траекторий и развития творческого потенциала личности ребенка с элементами дистанционного образования.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Pr="00484627">
        <w:rPr>
          <w:rFonts w:ascii="Times New Roman" w:hAnsi="Times New Roman" w:cs="Times New Roman"/>
          <w:sz w:val="24"/>
          <w:szCs w:val="24"/>
        </w:rPr>
        <w:t>Создание условий для обеспечения в развивающей образовательной среде здоровьесберегающего потенциала формирования культуры здорового образа жизни (обучающихся и учителей).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Pr="00484627">
        <w:rPr>
          <w:rFonts w:ascii="Times New Roman" w:hAnsi="Times New Roman" w:cs="Times New Roman"/>
          <w:sz w:val="24"/>
          <w:szCs w:val="24"/>
        </w:rPr>
        <w:t>Создание условий для развития инновационной деятельности школы на основе повышения квалификации педагогических работников.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Pr="00484627">
        <w:rPr>
          <w:rFonts w:ascii="Times New Roman" w:hAnsi="Times New Roman" w:cs="Times New Roman"/>
          <w:sz w:val="24"/>
          <w:szCs w:val="24"/>
        </w:rPr>
        <w:t>Совершенствование работы воспитательной системы школы с целью социализации личности в условиях инновационной экономики.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Pr="00484627">
        <w:rPr>
          <w:rFonts w:ascii="Times New Roman" w:hAnsi="Times New Roman" w:cs="Times New Roman"/>
          <w:sz w:val="24"/>
          <w:szCs w:val="24"/>
        </w:rPr>
        <w:t>Совершенствование взаимодействия школы с социальной средой, оптимальное использование научного и культурного потенциала  России, в том числе на основе применения информационных технологий.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Pr="00484627">
        <w:rPr>
          <w:rFonts w:ascii="Times New Roman" w:hAnsi="Times New Roman" w:cs="Times New Roman"/>
          <w:sz w:val="24"/>
          <w:szCs w:val="24"/>
        </w:rPr>
        <w:t>Совершенствование системы государственно-общественного управления образовательным учреждением.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Pr="00484627">
        <w:rPr>
          <w:rFonts w:ascii="Times New Roman" w:hAnsi="Times New Roman" w:cs="Times New Roman"/>
          <w:sz w:val="24"/>
          <w:szCs w:val="24"/>
        </w:rPr>
        <w:t>Развитие информационной среды школы.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2.4. Основными функциями Программы являются: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Pr="00484627">
        <w:rPr>
          <w:rFonts w:ascii="Times New Roman" w:hAnsi="Times New Roman" w:cs="Times New Roman"/>
          <w:sz w:val="24"/>
          <w:szCs w:val="24"/>
        </w:rPr>
        <w:t>нормативная: является документом, обязательным для выполнения в полном объеме;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Pr="00484627">
        <w:rPr>
          <w:rFonts w:ascii="Times New Roman" w:hAnsi="Times New Roman" w:cs="Times New Roman"/>
          <w:sz w:val="24"/>
          <w:szCs w:val="24"/>
        </w:rPr>
        <w:t>целеполагания: определяет ценности и цели, ради достижения которых она введена в учреждении;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Pr="00484627">
        <w:rPr>
          <w:rFonts w:ascii="Times New Roman" w:hAnsi="Times New Roman" w:cs="Times New Roman"/>
          <w:sz w:val="24"/>
          <w:szCs w:val="24"/>
        </w:rPr>
        <w:t>процессуальная: определяет логическую последовательность мероприятий по развитию школы, организационные формы и методы, средства и условия процесса развития школы;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Pr="00484627">
        <w:rPr>
          <w:rFonts w:ascii="Times New Roman" w:hAnsi="Times New Roman" w:cs="Times New Roman"/>
          <w:sz w:val="24"/>
          <w:szCs w:val="24"/>
        </w:rPr>
        <w:t>оценочная: выявляет качественные изменения в образовательном процессе посредством контроля и мониторинга хода и результатов реализации Программы.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5B3742" w:rsidRDefault="00E2264A" w:rsidP="004846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3742">
        <w:rPr>
          <w:rFonts w:ascii="Times New Roman" w:hAnsi="Times New Roman" w:cs="Times New Roman"/>
          <w:b/>
          <w:bCs/>
          <w:sz w:val="24"/>
          <w:szCs w:val="24"/>
        </w:rPr>
        <w:t>3. Структура и содержание Программы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3.1. Структура Программы определяется в учреждении самостоятельно.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3.2.Структура Программы представлена в Приложении к настоящему Положению.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3.5. Содержание Программы должно: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Pr="00484627">
        <w:rPr>
          <w:rFonts w:ascii="Times New Roman" w:hAnsi="Times New Roman" w:cs="Times New Roman"/>
          <w:sz w:val="24"/>
          <w:szCs w:val="24"/>
        </w:rPr>
        <w:t>отражать современные тенденции развития страны в целом, в образовании, в частности;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Pr="00484627">
        <w:rPr>
          <w:rFonts w:ascii="Times New Roman" w:hAnsi="Times New Roman" w:cs="Times New Roman"/>
          <w:sz w:val="24"/>
          <w:szCs w:val="24"/>
        </w:rPr>
        <w:t>иметь инновационный характер;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Pr="00484627">
        <w:rPr>
          <w:rFonts w:ascii="Times New Roman" w:hAnsi="Times New Roman" w:cs="Times New Roman"/>
          <w:sz w:val="24"/>
          <w:szCs w:val="24"/>
        </w:rPr>
        <w:t>учитывать региональную специфику, традиции развития образования;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Pr="00484627">
        <w:rPr>
          <w:rFonts w:ascii="Times New Roman" w:hAnsi="Times New Roman" w:cs="Times New Roman"/>
          <w:sz w:val="24"/>
          <w:szCs w:val="24"/>
        </w:rPr>
        <w:t>быть преемственным предыдущей Программе;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Pr="00484627">
        <w:rPr>
          <w:rFonts w:ascii="Times New Roman" w:hAnsi="Times New Roman" w:cs="Times New Roman"/>
          <w:sz w:val="24"/>
          <w:szCs w:val="24"/>
        </w:rPr>
        <w:t>обеспечивать решение проблемы / задач в ходе мероприятий по разработке Программы;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Pr="00484627">
        <w:rPr>
          <w:rFonts w:ascii="Times New Roman" w:hAnsi="Times New Roman" w:cs="Times New Roman"/>
          <w:sz w:val="24"/>
          <w:szCs w:val="24"/>
        </w:rPr>
        <w:t>отвечать специфике, традициям образовательной организации и запросам участников образовательных отношений.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5B3742" w:rsidRDefault="00E2264A" w:rsidP="004846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 xml:space="preserve"> </w:t>
      </w:r>
      <w:r w:rsidRPr="005B3742">
        <w:rPr>
          <w:rFonts w:ascii="Times New Roman" w:hAnsi="Times New Roman" w:cs="Times New Roman"/>
          <w:b/>
          <w:bCs/>
          <w:sz w:val="24"/>
          <w:szCs w:val="24"/>
        </w:rPr>
        <w:t>4. Порядок разработки,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3742">
        <w:rPr>
          <w:rFonts w:ascii="Times New Roman" w:hAnsi="Times New Roman" w:cs="Times New Roman"/>
          <w:b/>
          <w:bCs/>
          <w:sz w:val="24"/>
          <w:szCs w:val="24"/>
        </w:rPr>
        <w:t>утверждения и внесения изменений и дополнений Программы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4.1. Порядок разработки Программы в учреждении включает следующее.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4.1.1. Основанием разработки Программы является решение педагогического совета школы на основании окончания срока реализации предыдущей Программы после следующих процедур: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Pr="00484627">
        <w:rPr>
          <w:rFonts w:ascii="Times New Roman" w:hAnsi="Times New Roman" w:cs="Times New Roman"/>
          <w:sz w:val="24"/>
          <w:szCs w:val="24"/>
        </w:rPr>
        <w:t>представление отчета на заседании педагогического совета и управляющего совета  о результатах реализации Программы за 2011 – 2014 гг.;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Pr="00484627">
        <w:rPr>
          <w:rFonts w:ascii="Times New Roman" w:hAnsi="Times New Roman" w:cs="Times New Roman"/>
          <w:sz w:val="24"/>
          <w:szCs w:val="24"/>
        </w:rPr>
        <w:t>принятие решения по итогам отчета о достижении / не достижении целевых показателей Программы / реализации мероприятий Программы / проектов / подпроектов и разработки новой Программы развития (наименование образовательной организации) на (указать срок);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Pr="00484627">
        <w:rPr>
          <w:rFonts w:ascii="Times New Roman" w:hAnsi="Times New Roman" w:cs="Times New Roman"/>
          <w:sz w:val="24"/>
          <w:szCs w:val="24"/>
        </w:rPr>
        <w:t>закрепление решения приказом по школе «Об итогах реализации Программы развития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84627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4627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№2 с. Тарское</w:t>
      </w:r>
      <w:r w:rsidRPr="00484627">
        <w:rPr>
          <w:rFonts w:ascii="Times New Roman" w:hAnsi="Times New Roman" w:cs="Times New Roman"/>
          <w:sz w:val="24"/>
          <w:szCs w:val="24"/>
        </w:rPr>
        <w:t>» на 2011-2014 гг. и разработки Программы развития на 2015</w:t>
      </w:r>
      <w:r>
        <w:rPr>
          <w:rFonts w:ascii="Times New Roman" w:hAnsi="Times New Roman" w:cs="Times New Roman"/>
          <w:sz w:val="24"/>
          <w:szCs w:val="24"/>
        </w:rPr>
        <w:t>-2017</w:t>
      </w:r>
      <w:r w:rsidRPr="00484627">
        <w:rPr>
          <w:rFonts w:ascii="Times New Roman" w:hAnsi="Times New Roman" w:cs="Times New Roman"/>
          <w:sz w:val="24"/>
          <w:szCs w:val="24"/>
        </w:rPr>
        <w:t xml:space="preserve"> гг.», который определяет, в том числе куратора / ответственного за разработку Программы и состав рабочей группы;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Pr="00484627">
        <w:rPr>
          <w:rFonts w:ascii="Times New Roman" w:hAnsi="Times New Roman" w:cs="Times New Roman"/>
          <w:sz w:val="24"/>
          <w:szCs w:val="24"/>
        </w:rPr>
        <w:t>в обсуждении отчета о выполнении Программы и ее разработке принимают участие члены управляющего совета, что предусмотрено № 273-ФЗ).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4.1.2. После принятия решения / издания приказа педагогическим коллективом/ руководителем учреждения о начале разработки Программы, ответственность возлагается на куратора /ответственного Программы, который определяет график работы, исполнителей и т. п.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4.2. Программа принимается педагогически советом, утверждается управляющим советом,  утверждается  руководителем учреждения  соглас</w:t>
      </w:r>
      <w:r>
        <w:rPr>
          <w:rFonts w:ascii="Times New Roman" w:hAnsi="Times New Roman" w:cs="Times New Roman"/>
          <w:sz w:val="24"/>
          <w:szCs w:val="24"/>
        </w:rPr>
        <w:t>уется</w:t>
      </w:r>
      <w:r w:rsidRPr="00484627">
        <w:rPr>
          <w:rFonts w:ascii="Times New Roman" w:hAnsi="Times New Roman" w:cs="Times New Roman"/>
          <w:sz w:val="24"/>
          <w:szCs w:val="24"/>
        </w:rPr>
        <w:t xml:space="preserve"> с Учредителем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4.3.Основанием для внесения изменений и (или) дополнений может быть: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Pr="00484627">
        <w:rPr>
          <w:rFonts w:ascii="Times New Roman" w:hAnsi="Times New Roman" w:cs="Times New Roman"/>
          <w:sz w:val="24"/>
          <w:szCs w:val="24"/>
        </w:rPr>
        <w:t>результаты мониторинга реализации мероприятий Программы (далее - мониторинг Программы), оценки эффективности и достижения целевых индикаторов и показателей;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Pr="00484627">
        <w:rPr>
          <w:rFonts w:ascii="Times New Roman" w:hAnsi="Times New Roman" w:cs="Times New Roman"/>
          <w:sz w:val="24"/>
          <w:szCs w:val="24"/>
        </w:rPr>
        <w:t>невыполнение мероприятий Программы;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Pr="00484627">
        <w:rPr>
          <w:rFonts w:ascii="Times New Roman" w:hAnsi="Times New Roman" w:cs="Times New Roman"/>
          <w:sz w:val="24"/>
          <w:szCs w:val="24"/>
        </w:rPr>
        <w:t>издание / выход стратегических документов на федеральном, региональном, муниципальном уровне;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Pr="00484627">
        <w:rPr>
          <w:rFonts w:ascii="Times New Roman" w:hAnsi="Times New Roman" w:cs="Times New Roman"/>
          <w:sz w:val="24"/>
          <w:szCs w:val="24"/>
        </w:rPr>
        <w:t>потеря актуальности отдельных мероприятий, проектов Программы.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4.3.2. Все изменения и (или) дополнения, вносимые в Программу должны соответствовать требованиям, предусмотренных настоящим Положением и закреплены приказом по  школе  «О внесении изменений и (или) дополнений в Программу развития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84627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4627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№2 с. Тарское</w:t>
      </w:r>
      <w:r w:rsidRPr="00484627">
        <w:rPr>
          <w:rFonts w:ascii="Times New Roman" w:hAnsi="Times New Roman" w:cs="Times New Roman"/>
          <w:sz w:val="24"/>
          <w:szCs w:val="24"/>
        </w:rPr>
        <w:t>» на 2015-20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484627">
        <w:rPr>
          <w:rFonts w:ascii="Times New Roman" w:hAnsi="Times New Roman" w:cs="Times New Roman"/>
          <w:sz w:val="24"/>
          <w:szCs w:val="24"/>
        </w:rPr>
        <w:t>гг.»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4.4. Программа развития, разработанная согласно настоящего Положения, является собственностью учреждения.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0A3896" w:rsidRDefault="00E2264A" w:rsidP="004846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3742">
        <w:rPr>
          <w:rFonts w:ascii="Times New Roman" w:hAnsi="Times New Roman" w:cs="Times New Roman"/>
          <w:b/>
          <w:bCs/>
          <w:sz w:val="24"/>
          <w:szCs w:val="24"/>
        </w:rPr>
        <w:t xml:space="preserve"> 5. Порядок проведения мониторинга результатов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896">
        <w:rPr>
          <w:rFonts w:ascii="Times New Roman" w:hAnsi="Times New Roman" w:cs="Times New Roman"/>
          <w:b/>
          <w:bCs/>
          <w:sz w:val="24"/>
          <w:szCs w:val="24"/>
        </w:rPr>
        <w:t>реализации мероприятий Программы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5.1. Мониторинг результатов реализации мероприятий Программы организуется в установленном порядке: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Pr="00484627">
        <w:rPr>
          <w:rFonts w:ascii="Times New Roman" w:hAnsi="Times New Roman" w:cs="Times New Roman"/>
          <w:sz w:val="24"/>
          <w:szCs w:val="24"/>
        </w:rPr>
        <w:t>путем сбора, обработки, анализа статистической, справочной и аналитической информации о результатах реализации мероприятий Программы и оценки достигнутых результатов с периодичностью 1 или 2 раза в год.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5.2. При проведении мониторинга Программы используется информация, содержащаяся в разделе 4 Программы: «Экспертиза и мониторинг достижения запланированного результата»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5.3. Итоги оценки полученных результатов, проведенной на основании системы целевых индикаторов и показателей Программы, отражаются в статистической отчетности о реализации Программы.</w:t>
      </w:r>
    </w:p>
    <w:p w:rsidR="00E2264A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5.4. Исполнители Программы представляют полученную в рамках проведения мониторинга Программы статистическую и аналитическую информацию педагогическому и управляющему советам для принятия управленческих решений.</w:t>
      </w:r>
    </w:p>
    <w:p w:rsidR="00E2264A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5B3742" w:rsidRDefault="00E2264A" w:rsidP="004846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3742">
        <w:rPr>
          <w:rFonts w:ascii="Times New Roman" w:hAnsi="Times New Roman" w:cs="Times New Roman"/>
          <w:b/>
          <w:bCs/>
          <w:sz w:val="24"/>
          <w:szCs w:val="24"/>
        </w:rPr>
        <w:t>6. Оформление, размещение и хранение Программы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6.1. Программа оформляется на листах формата А4 (или указать свое), прошивается, скрепляется печатью.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6.2. Технические требования к оформлению Программы: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Pr="00484627">
        <w:rPr>
          <w:rFonts w:ascii="Times New Roman" w:hAnsi="Times New Roman" w:cs="Times New Roman"/>
          <w:sz w:val="24"/>
          <w:szCs w:val="24"/>
        </w:rPr>
        <w:t>текст набирается в редакторе Word for Windows шрифтом Times New Roman Cyr, 12–14, межстрочный интервал одинарный,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Word, листы формата А4. Таблицы вставляются непосредственно в текст.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Pr="00484627">
        <w:rPr>
          <w:rFonts w:ascii="Times New Roman" w:hAnsi="Times New Roman" w:cs="Times New Roman"/>
          <w:sz w:val="24"/>
          <w:szCs w:val="24"/>
        </w:rPr>
        <w:t xml:space="preserve">титульный лист считается первым, но не нумеруется, также как и листы приложения 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6.3.На титульном листе указывается: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• гриф «рассмотрено/принято», «согласовано», «утверждено» (указать свое);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• название Программы (при наличии);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• срок реализации Программы;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• год составления Программы.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6.4.Публичность (открытость) информации о значениях целевых индикаторов и показателей, результатах мониторинга хода реализации Программы обеспечивается размещением оперативной информации в сети Интернет на официальном сайте школы в порядке, установленном Положением о сайте учреждения и обновлении информации об учреждении.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6.4. Программа является обязательной частью документации учреждения и хранится в  течение срока реализации программы.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64A" w:rsidRPr="00484627" w:rsidRDefault="00E2264A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264A" w:rsidRPr="00484627" w:rsidSect="005B3742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64A" w:rsidRDefault="00E2264A">
      <w:r>
        <w:separator/>
      </w:r>
    </w:p>
  </w:endnote>
  <w:endnote w:type="continuationSeparator" w:id="0">
    <w:p w:rsidR="00E2264A" w:rsidRDefault="00E2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64A" w:rsidRDefault="00E2264A">
      <w:r>
        <w:separator/>
      </w:r>
    </w:p>
  </w:footnote>
  <w:footnote w:type="continuationSeparator" w:id="0">
    <w:p w:rsidR="00E2264A" w:rsidRDefault="00E2264A">
      <w:r>
        <w:continuationSeparator/>
      </w:r>
    </w:p>
  </w:footnote>
  <w:footnote w:id="1">
    <w:p w:rsidR="00E2264A" w:rsidRDefault="00E2264A" w:rsidP="006E0D0A">
      <w:pPr>
        <w:pStyle w:val="FootnoteText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0DB"/>
    <w:rsid w:val="00075202"/>
    <w:rsid w:val="000A3896"/>
    <w:rsid w:val="000C0BFB"/>
    <w:rsid w:val="001D2E7E"/>
    <w:rsid w:val="001E7A49"/>
    <w:rsid w:val="0035576E"/>
    <w:rsid w:val="00372A09"/>
    <w:rsid w:val="004656E4"/>
    <w:rsid w:val="00484627"/>
    <w:rsid w:val="00506503"/>
    <w:rsid w:val="005310DB"/>
    <w:rsid w:val="005B3742"/>
    <w:rsid w:val="005C1EA9"/>
    <w:rsid w:val="005C73FC"/>
    <w:rsid w:val="00607F54"/>
    <w:rsid w:val="00634B80"/>
    <w:rsid w:val="00677126"/>
    <w:rsid w:val="0067753F"/>
    <w:rsid w:val="00687582"/>
    <w:rsid w:val="00687E0F"/>
    <w:rsid w:val="006E0D0A"/>
    <w:rsid w:val="007513D9"/>
    <w:rsid w:val="009D024D"/>
    <w:rsid w:val="00AB344B"/>
    <w:rsid w:val="00AF50DD"/>
    <w:rsid w:val="00B263FA"/>
    <w:rsid w:val="00C13A75"/>
    <w:rsid w:val="00D477B0"/>
    <w:rsid w:val="00DA25C1"/>
    <w:rsid w:val="00DE2EAF"/>
    <w:rsid w:val="00E2264A"/>
    <w:rsid w:val="00F23835"/>
    <w:rsid w:val="00FC1EE6"/>
    <w:rsid w:val="00FE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0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1EA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E0D0A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E0D0A"/>
    <w:rPr>
      <w:rFonts w:ascii="Calibri" w:hAnsi="Calibri" w:cs="Calibri"/>
      <w:lang w:val="ru-RU" w:eastAsia="en-US"/>
    </w:rPr>
  </w:style>
  <w:style w:type="character" w:styleId="FootnoteReference">
    <w:name w:val="footnote reference"/>
    <w:basedOn w:val="DefaultParagraphFont"/>
    <w:uiPriority w:val="99"/>
    <w:semiHidden/>
    <w:rsid w:val="006E0D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1600</Words>
  <Characters>9125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</dc:title>
  <dc:subject/>
  <dc:creator>СОШ 1</dc:creator>
  <cp:keywords/>
  <dc:description/>
  <cp:lastModifiedBy>Света</cp:lastModifiedBy>
  <cp:revision>2</cp:revision>
  <cp:lastPrinted>2015-02-24T18:02:00Z</cp:lastPrinted>
  <dcterms:created xsi:type="dcterms:W3CDTF">2016-01-29T11:20:00Z</dcterms:created>
  <dcterms:modified xsi:type="dcterms:W3CDTF">2016-01-29T11:20:00Z</dcterms:modified>
</cp:coreProperties>
</file>