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BCB" w:rsidRDefault="00581BCB">
      <w:r>
        <w:rPr>
          <w:noProof/>
        </w:rPr>
        <w:drawing>
          <wp:inline distT="0" distB="0" distL="0" distR="0">
            <wp:extent cx="5849013" cy="2281698"/>
            <wp:effectExtent l="19050" t="0" r="0" b="0"/>
            <wp:docPr id="1" name="Рисунок 1" descr="C:\Users\User\Desktop\_qz-tgN1se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_qz-tgN1sec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6700" cy="22846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5854" w:rsidRPr="00581BCB" w:rsidRDefault="00581BCB" w:rsidP="00581BCB">
      <w:pPr>
        <w:tabs>
          <w:tab w:val="left" w:pos="3155"/>
        </w:tabs>
        <w:jc w:val="center"/>
        <w:rPr>
          <w:rFonts w:ascii="Times New Roman" w:hAnsi="Times New Roman" w:cs="Times New Roman"/>
          <w:b/>
          <w:sz w:val="36"/>
          <w:szCs w:val="28"/>
        </w:rPr>
      </w:pPr>
      <w:r w:rsidRPr="00581BCB">
        <w:rPr>
          <w:rFonts w:ascii="Times New Roman" w:hAnsi="Times New Roman" w:cs="Times New Roman"/>
          <w:b/>
          <w:sz w:val="36"/>
          <w:szCs w:val="28"/>
        </w:rPr>
        <w:t>Объявление</w:t>
      </w:r>
    </w:p>
    <w:p w:rsidR="00581BCB" w:rsidRPr="000B1D69" w:rsidRDefault="00581BCB" w:rsidP="00581BCB">
      <w:pPr>
        <w:tabs>
          <w:tab w:val="left" w:pos="315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0B1D69">
        <w:rPr>
          <w:rFonts w:ascii="Times New Roman" w:hAnsi="Times New Roman" w:cs="Times New Roman"/>
          <w:sz w:val="28"/>
          <w:szCs w:val="28"/>
        </w:rPr>
        <w:t xml:space="preserve">о наборе в 10 класс МБОУ </w:t>
      </w:r>
      <w:r w:rsidR="0085540D">
        <w:rPr>
          <w:rFonts w:ascii="Times New Roman" w:hAnsi="Times New Roman" w:cs="Times New Roman"/>
          <w:sz w:val="28"/>
          <w:szCs w:val="28"/>
        </w:rPr>
        <w:t xml:space="preserve">«СОШ №2 с. </w:t>
      </w:r>
      <w:proofErr w:type="spellStart"/>
      <w:r w:rsidR="0085540D">
        <w:rPr>
          <w:rFonts w:ascii="Times New Roman" w:hAnsi="Times New Roman" w:cs="Times New Roman"/>
          <w:sz w:val="28"/>
          <w:szCs w:val="28"/>
        </w:rPr>
        <w:t>Тарское</w:t>
      </w:r>
      <w:proofErr w:type="spellEnd"/>
      <w:r w:rsidR="0085540D">
        <w:rPr>
          <w:rFonts w:ascii="Times New Roman" w:hAnsi="Times New Roman" w:cs="Times New Roman"/>
          <w:sz w:val="28"/>
          <w:szCs w:val="28"/>
        </w:rPr>
        <w:t>» на 2025-2026</w:t>
      </w:r>
      <w:r w:rsidRPr="000B1D69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581BCB" w:rsidRPr="000B1D69" w:rsidRDefault="00581BCB" w:rsidP="00581BCB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0B1D69">
        <w:rPr>
          <w:rFonts w:ascii="Times New Roman" w:hAnsi="Times New Roman" w:cs="Times New Roman"/>
          <w:sz w:val="28"/>
          <w:szCs w:val="28"/>
        </w:rPr>
        <w:t xml:space="preserve">Администрация МБОУ «СОШ №2 с. </w:t>
      </w:r>
      <w:proofErr w:type="spellStart"/>
      <w:r w:rsidRPr="000B1D69">
        <w:rPr>
          <w:rFonts w:ascii="Times New Roman" w:hAnsi="Times New Roman" w:cs="Times New Roman"/>
          <w:sz w:val="28"/>
          <w:szCs w:val="28"/>
        </w:rPr>
        <w:t>Тарское</w:t>
      </w:r>
      <w:proofErr w:type="spellEnd"/>
      <w:r w:rsidRPr="000B1D69">
        <w:rPr>
          <w:rFonts w:ascii="Times New Roman" w:hAnsi="Times New Roman" w:cs="Times New Roman"/>
          <w:sz w:val="28"/>
          <w:szCs w:val="28"/>
        </w:rPr>
        <w:t xml:space="preserve">» объявляет набор в 10 класс </w:t>
      </w:r>
      <w:proofErr w:type="spellStart"/>
      <w:r w:rsidRPr="000B1D69">
        <w:rPr>
          <w:rFonts w:ascii="Times New Roman" w:hAnsi="Times New Roman" w:cs="Times New Roman"/>
          <w:sz w:val="28"/>
          <w:szCs w:val="28"/>
        </w:rPr>
        <w:t>естестенно-научного</w:t>
      </w:r>
      <w:proofErr w:type="spellEnd"/>
      <w:r w:rsidRPr="000B1D69">
        <w:rPr>
          <w:rFonts w:ascii="Times New Roman" w:hAnsi="Times New Roman" w:cs="Times New Roman"/>
          <w:sz w:val="28"/>
          <w:szCs w:val="28"/>
        </w:rPr>
        <w:t xml:space="preserve"> профиля на 2025-2026 учебный год. Предметы для углубленного изучения – химия, биология.</w:t>
      </w:r>
    </w:p>
    <w:p w:rsidR="00581BCB" w:rsidRPr="000B1D69" w:rsidRDefault="00581BCB" w:rsidP="00581BCB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0B1D69">
        <w:rPr>
          <w:rFonts w:ascii="Times New Roman" w:hAnsi="Times New Roman" w:cs="Times New Roman"/>
          <w:sz w:val="28"/>
          <w:szCs w:val="28"/>
        </w:rPr>
        <w:t>Для построения индивидуальной траектории образования предусмотрены дополнительные часы для изучения обществознания,</w:t>
      </w:r>
      <w:r w:rsidR="000C25E0">
        <w:rPr>
          <w:rFonts w:ascii="Times New Roman" w:hAnsi="Times New Roman" w:cs="Times New Roman"/>
          <w:sz w:val="28"/>
          <w:szCs w:val="28"/>
        </w:rPr>
        <w:t xml:space="preserve"> русского языка,</w:t>
      </w:r>
      <w:r w:rsidRPr="000B1D69">
        <w:rPr>
          <w:rFonts w:ascii="Times New Roman" w:hAnsi="Times New Roman" w:cs="Times New Roman"/>
          <w:sz w:val="28"/>
          <w:szCs w:val="28"/>
        </w:rPr>
        <w:t xml:space="preserve"> ист</w:t>
      </w:r>
      <w:r w:rsidR="000C25E0">
        <w:rPr>
          <w:rFonts w:ascii="Times New Roman" w:hAnsi="Times New Roman" w:cs="Times New Roman"/>
          <w:sz w:val="28"/>
          <w:szCs w:val="28"/>
        </w:rPr>
        <w:t>ории, математики</w:t>
      </w:r>
      <w:r w:rsidRPr="000B1D69">
        <w:rPr>
          <w:rFonts w:ascii="Times New Roman" w:hAnsi="Times New Roman" w:cs="Times New Roman"/>
          <w:sz w:val="28"/>
          <w:szCs w:val="28"/>
        </w:rPr>
        <w:t xml:space="preserve"> в рамках внеурочной деятельности. </w:t>
      </w:r>
    </w:p>
    <w:p w:rsidR="00581BCB" w:rsidRPr="000B1D69" w:rsidRDefault="00581BCB" w:rsidP="00581BCB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  <w:r w:rsidRPr="000B1D69">
        <w:rPr>
          <w:rFonts w:ascii="Times New Roman" w:hAnsi="Times New Roman" w:cs="Times New Roman"/>
          <w:sz w:val="28"/>
          <w:szCs w:val="28"/>
        </w:rPr>
        <w:t>Прием заявлений на участие в индивидуальном отборе в профильный класс будет осуществляться с 25 июня по 26 августа  2025 г.</w:t>
      </w:r>
    </w:p>
    <w:p w:rsidR="00581BCB" w:rsidRPr="000B1D69" w:rsidRDefault="00581BCB" w:rsidP="00581BCB">
      <w:pPr>
        <w:pStyle w:val="a5"/>
        <w:spacing w:before="0" w:beforeAutospacing="0" w:after="0" w:afterAutospacing="0"/>
        <w:rPr>
          <w:sz w:val="28"/>
          <w:szCs w:val="28"/>
        </w:rPr>
      </w:pPr>
      <w:r w:rsidRPr="000B1D69">
        <w:rPr>
          <w:sz w:val="28"/>
          <w:szCs w:val="28"/>
        </w:rPr>
        <w:t xml:space="preserve">К заявлению на участие в индивидуальном отборе в 10 класс необходимо приложить копию аттестата, результаты сданных экзаменов (из личного кабинета на сайте РЦОИ), </w:t>
      </w:r>
      <w:proofErr w:type="spellStart"/>
      <w:r w:rsidRPr="000B1D69">
        <w:rPr>
          <w:sz w:val="28"/>
          <w:szCs w:val="28"/>
        </w:rPr>
        <w:t>портфолио</w:t>
      </w:r>
      <w:proofErr w:type="spellEnd"/>
      <w:r w:rsidRPr="000B1D69">
        <w:rPr>
          <w:sz w:val="28"/>
          <w:szCs w:val="28"/>
        </w:rPr>
        <w:t xml:space="preserve"> (грамоты, дипломы олимпиад и конкурсов за 8 и 9 класс)</w:t>
      </w:r>
    </w:p>
    <w:p w:rsidR="00581BCB" w:rsidRPr="000B1D69" w:rsidRDefault="00581BCB" w:rsidP="00581BCB">
      <w:pPr>
        <w:tabs>
          <w:tab w:val="left" w:pos="3155"/>
        </w:tabs>
        <w:rPr>
          <w:rFonts w:ascii="Times New Roman" w:hAnsi="Times New Roman" w:cs="Times New Roman"/>
          <w:sz w:val="28"/>
          <w:szCs w:val="28"/>
        </w:rPr>
      </w:pPr>
    </w:p>
    <w:sectPr w:rsidR="00581BCB" w:rsidRPr="000B1D69" w:rsidSect="000C25E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581BCB"/>
    <w:rsid w:val="000B1D69"/>
    <w:rsid w:val="000C25E0"/>
    <w:rsid w:val="001B5919"/>
    <w:rsid w:val="00581BCB"/>
    <w:rsid w:val="0085540D"/>
    <w:rsid w:val="009758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8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1B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1BC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581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75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0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2025-04-04T08:59:00Z</cp:lastPrinted>
  <dcterms:created xsi:type="dcterms:W3CDTF">2025-04-04T08:55:00Z</dcterms:created>
  <dcterms:modified xsi:type="dcterms:W3CDTF">2025-04-04T09:08:00Z</dcterms:modified>
</cp:coreProperties>
</file>